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63" w:rsidRDefault="00E040C0">
      <w:pPr>
        <w:pStyle w:val="Brdtex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PROTOKOLL FÖRT VID ÅRSSTÄMMAN I BOSTADSFÖRENINGEN </w:t>
      </w:r>
      <w:r>
        <w:rPr>
          <w:rFonts w:ascii="Times New Roman" w:hAnsi="Times New Roman"/>
          <w:b/>
          <w:sz w:val="22"/>
          <w:u w:val="single"/>
        </w:rPr>
        <w:t xml:space="preserve">NR 3 UPA </w:t>
      </w:r>
      <w:r w:rsidR="00F53359">
        <w:rPr>
          <w:rFonts w:ascii="Times New Roman" w:hAnsi="Times New Roman"/>
          <w:b/>
          <w:u w:val="single"/>
        </w:rPr>
        <w:t>TIS</w:t>
      </w:r>
      <w:r>
        <w:rPr>
          <w:rFonts w:ascii="Times New Roman" w:hAnsi="Times New Roman"/>
          <w:b/>
          <w:u w:val="single"/>
        </w:rPr>
        <w:t>DAGEN DEN 2</w:t>
      </w:r>
      <w:r w:rsidR="00213221">
        <w:rPr>
          <w:rFonts w:ascii="Times New Roman" w:hAnsi="Times New Roman"/>
          <w:b/>
          <w:u w:val="single"/>
        </w:rPr>
        <w:t>8</w:t>
      </w:r>
      <w:r>
        <w:rPr>
          <w:rFonts w:ascii="Times New Roman" w:hAnsi="Times New Roman"/>
          <w:b/>
          <w:u w:val="single"/>
        </w:rPr>
        <w:t xml:space="preserve"> APRIL 201</w:t>
      </w:r>
      <w:r w:rsidR="00213221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 xml:space="preserve"> KL 1900 </w:t>
      </w:r>
    </w:p>
    <w:p w:rsidR="00015863" w:rsidRDefault="00E040C0">
      <w:pPr>
        <w:pStyle w:val="Brdtex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 BRF Hedenbackens lokal på Kommendörsgatan 8, hörnet Kommendörsgatan, Brahegatan</w:t>
      </w: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1A7952" w:rsidP="00F9496D">
      <w:pPr>
        <w:pStyle w:val="Brdtext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Närvarande:</w:t>
      </w:r>
      <w:r w:rsidR="00795519">
        <w:rPr>
          <w:rFonts w:ascii="Times New Roman" w:hAnsi="Times New Roman"/>
          <w:i/>
        </w:rPr>
        <w:t xml:space="preserve"> </w:t>
      </w:r>
      <w:r w:rsidR="006E1CCE">
        <w:rPr>
          <w:rFonts w:ascii="Times New Roman" w:hAnsi="Times New Roman"/>
          <w:i/>
        </w:rPr>
        <w:t xml:space="preserve">Henrik Tengstrand, </w:t>
      </w:r>
      <w:r w:rsidR="00711EF6">
        <w:rPr>
          <w:rFonts w:ascii="Times New Roman" w:hAnsi="Times New Roman"/>
          <w:i/>
        </w:rPr>
        <w:t>Hilda Fiorante,</w:t>
      </w:r>
      <w:r w:rsidR="00032BA6">
        <w:rPr>
          <w:rFonts w:ascii="Times New Roman" w:hAnsi="Times New Roman"/>
          <w:i/>
        </w:rPr>
        <w:t xml:space="preserve"> </w:t>
      </w:r>
      <w:r w:rsidR="00795519">
        <w:rPr>
          <w:rFonts w:ascii="Times New Roman" w:hAnsi="Times New Roman"/>
          <w:i/>
        </w:rPr>
        <w:t>Susanne Lagergren,</w:t>
      </w:r>
      <w:r w:rsidR="00795519" w:rsidRPr="00795519">
        <w:rPr>
          <w:rFonts w:ascii="Times New Roman" w:hAnsi="Times New Roman"/>
          <w:i/>
        </w:rPr>
        <w:t xml:space="preserve"> </w:t>
      </w:r>
      <w:r w:rsidR="00086977">
        <w:rPr>
          <w:rFonts w:ascii="Times New Roman" w:hAnsi="Times New Roman"/>
          <w:i/>
        </w:rPr>
        <w:t xml:space="preserve">Johan </w:t>
      </w:r>
      <w:r w:rsidR="00711EF6">
        <w:rPr>
          <w:rFonts w:ascii="Times New Roman" w:hAnsi="Times New Roman"/>
          <w:i/>
        </w:rPr>
        <w:t xml:space="preserve">Lagergren, </w:t>
      </w:r>
      <w:r w:rsidR="00032BA6">
        <w:rPr>
          <w:rFonts w:ascii="Times New Roman" w:hAnsi="Times New Roman"/>
          <w:i/>
        </w:rPr>
        <w:t xml:space="preserve">Niklas Bethke, Johan Pråmell, </w:t>
      </w:r>
      <w:r w:rsidR="00086977">
        <w:rPr>
          <w:rFonts w:ascii="Times New Roman" w:hAnsi="Times New Roman"/>
          <w:i/>
        </w:rPr>
        <w:t>Sten Grundin,</w:t>
      </w:r>
      <w:r w:rsidR="00E040C0">
        <w:rPr>
          <w:rFonts w:ascii="Times New Roman" w:hAnsi="Times New Roman"/>
          <w:i/>
        </w:rPr>
        <w:t xml:space="preserve"> Gunnel Forsberg, Bo Wallin, Jan Feinbaum,</w:t>
      </w:r>
      <w:r w:rsidR="00795519">
        <w:rPr>
          <w:rFonts w:ascii="Times New Roman" w:hAnsi="Times New Roman"/>
          <w:i/>
        </w:rPr>
        <w:t xml:space="preserve"> </w:t>
      </w:r>
      <w:r w:rsidR="00086977">
        <w:rPr>
          <w:rFonts w:ascii="Times New Roman" w:hAnsi="Times New Roman"/>
          <w:i/>
        </w:rPr>
        <w:t xml:space="preserve">Daniel Levin, </w:t>
      </w:r>
      <w:r w:rsidR="00032BA6">
        <w:rPr>
          <w:rFonts w:ascii="Times New Roman" w:hAnsi="Times New Roman"/>
          <w:i/>
        </w:rPr>
        <w:t>Fam. Roxhed, Maria</w:t>
      </w:r>
      <w:r w:rsidR="00711EF6">
        <w:rPr>
          <w:rFonts w:ascii="Times New Roman" w:hAnsi="Times New Roman"/>
          <w:i/>
        </w:rPr>
        <w:t xml:space="preserve"> Bäck, </w:t>
      </w:r>
      <w:r w:rsidR="007D4F4B">
        <w:rPr>
          <w:rFonts w:ascii="Times New Roman" w:hAnsi="Times New Roman"/>
          <w:i/>
        </w:rPr>
        <w:t>Jörgen Ramprecht</w:t>
      </w:r>
      <w:r w:rsidR="003F1546">
        <w:rPr>
          <w:rFonts w:ascii="Times New Roman" w:hAnsi="Times New Roman"/>
          <w:i/>
        </w:rPr>
        <w:t>,</w:t>
      </w:r>
      <w:r w:rsidR="009063B2">
        <w:rPr>
          <w:rFonts w:ascii="Times New Roman" w:hAnsi="Times New Roman"/>
          <w:i/>
        </w:rPr>
        <w:t xml:space="preserve"> </w:t>
      </w:r>
      <w:r w:rsidR="00032BA6">
        <w:rPr>
          <w:rFonts w:ascii="Times New Roman" w:hAnsi="Times New Roman"/>
          <w:i/>
        </w:rPr>
        <w:t>Nils Ludvig Kulling, Jan Westlund</w:t>
      </w:r>
      <w:r w:rsidR="00E040C0">
        <w:rPr>
          <w:rFonts w:ascii="Times New Roman" w:hAnsi="Times New Roman"/>
          <w:i/>
        </w:rPr>
        <w:t>,</w:t>
      </w:r>
      <w:r w:rsidR="00795519">
        <w:rPr>
          <w:rFonts w:ascii="Times New Roman" w:hAnsi="Times New Roman"/>
          <w:i/>
        </w:rPr>
        <w:t xml:space="preserve"> </w:t>
      </w:r>
      <w:r w:rsidR="00E040C0">
        <w:rPr>
          <w:rFonts w:ascii="Times New Roman" w:hAnsi="Times New Roman"/>
          <w:i/>
        </w:rPr>
        <w:t>Ronny Cedertorn</w:t>
      </w:r>
      <w:r w:rsidR="00032BA6">
        <w:rPr>
          <w:rFonts w:ascii="Times New Roman" w:hAnsi="Times New Roman"/>
          <w:i/>
        </w:rPr>
        <w:t xml:space="preserve">, Mattias Nilsson </w:t>
      </w:r>
      <w:r w:rsidR="00B77A24">
        <w:rPr>
          <w:rFonts w:ascii="Times New Roman" w:hAnsi="Times New Roman"/>
          <w:i/>
        </w:rPr>
        <w:t>och</w:t>
      </w:r>
      <w:r w:rsidR="006E1CCE">
        <w:rPr>
          <w:rFonts w:ascii="Times New Roman" w:hAnsi="Times New Roman"/>
          <w:i/>
        </w:rPr>
        <w:t xml:space="preserve"> </w:t>
      </w:r>
      <w:r w:rsidR="00032BA6">
        <w:rPr>
          <w:rFonts w:ascii="Times New Roman" w:hAnsi="Times New Roman"/>
          <w:i/>
        </w:rPr>
        <w:t>Filip Elam med fullmakt för Peter Elam  Håkansson</w:t>
      </w:r>
      <w:r w:rsidR="00587BB4">
        <w:rPr>
          <w:rFonts w:ascii="Times New Roman" w:hAnsi="Times New Roman"/>
          <w:i/>
        </w:rPr>
        <w:t xml:space="preserve"> samt, efter rösträkningen, Carl Johan </w:t>
      </w:r>
      <w:proofErr w:type="spellStart"/>
      <w:r w:rsidR="00587BB4">
        <w:rPr>
          <w:rFonts w:ascii="Times New Roman" w:hAnsi="Times New Roman"/>
          <w:i/>
        </w:rPr>
        <w:t>Marköö</w:t>
      </w:r>
      <w:proofErr w:type="spellEnd"/>
      <w:r w:rsidR="00032BA6">
        <w:rPr>
          <w:rFonts w:ascii="Times New Roman" w:hAnsi="Times New Roman"/>
          <w:i/>
        </w:rPr>
        <w:t>.</w:t>
      </w:r>
      <w:r w:rsidR="00795519">
        <w:rPr>
          <w:rFonts w:ascii="Times New Roman" w:hAnsi="Times New Roman"/>
          <w:i/>
        </w:rPr>
        <w:t xml:space="preserve"> </w:t>
      </w: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 xml:space="preserve">Stämman öppnades av </w:t>
      </w:r>
      <w:r w:rsidR="00A57377">
        <w:rPr>
          <w:sz w:val="22"/>
        </w:rPr>
        <w:t xml:space="preserve">föreningens </w:t>
      </w:r>
      <w:r>
        <w:rPr>
          <w:sz w:val="22"/>
        </w:rPr>
        <w:t xml:space="preserve">ordförande </w:t>
      </w:r>
      <w:r w:rsidR="00D129AF">
        <w:rPr>
          <w:sz w:val="22"/>
        </w:rPr>
        <w:t>Daniel Levin</w:t>
      </w:r>
      <w:r>
        <w:rPr>
          <w:sz w:val="22"/>
        </w:rPr>
        <w:t xml:space="preserve"> som hälsade medlemmarna välkomna.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Dagordningen godkändes.</w:t>
      </w:r>
    </w:p>
    <w:p w:rsidR="00015863" w:rsidRDefault="00015863">
      <w:pPr>
        <w:outlineLvl w:val="0"/>
        <w:rPr>
          <w:sz w:val="22"/>
        </w:rPr>
      </w:pPr>
    </w:p>
    <w:p w:rsidR="00015863" w:rsidRDefault="00156D2A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Ronny Cedertorn</w:t>
      </w:r>
      <w:r w:rsidR="00E040C0">
        <w:rPr>
          <w:sz w:val="22"/>
        </w:rPr>
        <w:t xml:space="preserve"> valdes till ordförande vid stämman.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Gunnel Forsberg anmäldes som protokollförare vid stämman.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 xml:space="preserve">Till justeringsmän valdes </w:t>
      </w:r>
      <w:r w:rsidR="00F9496D">
        <w:rPr>
          <w:sz w:val="22"/>
        </w:rPr>
        <w:t xml:space="preserve">Johan </w:t>
      </w:r>
      <w:r w:rsidR="00711EF6">
        <w:rPr>
          <w:sz w:val="22"/>
        </w:rPr>
        <w:t>Lagergren</w:t>
      </w:r>
      <w:r>
        <w:rPr>
          <w:sz w:val="22"/>
        </w:rPr>
        <w:t xml:space="preserve"> och </w:t>
      </w:r>
      <w:r w:rsidR="00156D2A">
        <w:rPr>
          <w:sz w:val="22"/>
        </w:rPr>
        <w:t>Maria Bäck</w:t>
      </w:r>
      <w:r>
        <w:rPr>
          <w:sz w:val="22"/>
        </w:rPr>
        <w:t>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Årsmötet fastslog att stämman blivit i behörig ordning utlyst.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Röstlängden fastslogs till 1</w:t>
      </w:r>
      <w:r w:rsidR="00156D2A">
        <w:rPr>
          <w:sz w:val="22"/>
        </w:rPr>
        <w:t>9</w:t>
      </w:r>
      <w:r>
        <w:rPr>
          <w:sz w:val="22"/>
        </w:rPr>
        <w:t xml:space="preserve"> röster.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Styrelsen föredrog årsredovisningen vilken godkändes av stämman.</w:t>
      </w:r>
    </w:p>
    <w:p w:rsidR="00015863" w:rsidRDefault="00015863">
      <w:pPr>
        <w:outlineLvl w:val="0"/>
        <w:rPr>
          <w:sz w:val="22"/>
        </w:rPr>
      </w:pPr>
    </w:p>
    <w:p w:rsidR="00B77A24" w:rsidRDefault="00E040C0" w:rsidP="00156D2A">
      <w:pPr>
        <w:numPr>
          <w:ilvl w:val="0"/>
          <w:numId w:val="1"/>
        </w:numPr>
        <w:outlineLvl w:val="0"/>
        <w:rPr>
          <w:sz w:val="22"/>
        </w:rPr>
      </w:pPr>
      <w:r w:rsidRPr="00F55F51">
        <w:rPr>
          <w:sz w:val="22"/>
        </w:rPr>
        <w:t xml:space="preserve">Susanne </w:t>
      </w:r>
      <w:r w:rsidR="009063B2" w:rsidRPr="00F55F51">
        <w:rPr>
          <w:sz w:val="22"/>
        </w:rPr>
        <w:t>Lagergren</w:t>
      </w:r>
      <w:r w:rsidRPr="00F55F51">
        <w:rPr>
          <w:sz w:val="22"/>
        </w:rPr>
        <w:t xml:space="preserve"> läste upp revisionsberä</w:t>
      </w:r>
      <w:r w:rsidR="008C4BC5">
        <w:rPr>
          <w:sz w:val="22"/>
        </w:rPr>
        <w:t>ttelsen från föreningens externa</w:t>
      </w:r>
      <w:r w:rsidRPr="00F55F51">
        <w:rPr>
          <w:sz w:val="22"/>
        </w:rPr>
        <w:t xml:space="preserve"> revisor, </w:t>
      </w:r>
      <w:r w:rsidR="00454807">
        <w:rPr>
          <w:sz w:val="22"/>
        </w:rPr>
        <w:t xml:space="preserve">Jeanette Fransson, EY, </w:t>
      </w:r>
      <w:r w:rsidRPr="00F55F51">
        <w:rPr>
          <w:sz w:val="22"/>
        </w:rPr>
        <w:t>vilken ansåg att årsredovisningen gav en rättvisande bild av föreningens resultat och ställning och tillstyrkte ansvarsfrihet för styrelsen.</w:t>
      </w:r>
      <w:r w:rsidR="000B2FAB" w:rsidRPr="00F55F51">
        <w:rPr>
          <w:sz w:val="22"/>
        </w:rPr>
        <w:t xml:space="preserve"> </w:t>
      </w:r>
    </w:p>
    <w:p w:rsidR="00156D2A" w:rsidRDefault="00156D2A" w:rsidP="00156D2A">
      <w:pPr>
        <w:ind w:left="360"/>
        <w:outlineLvl w:val="0"/>
        <w:rPr>
          <w:sz w:val="22"/>
        </w:rPr>
      </w:pPr>
    </w:p>
    <w:p w:rsidR="00B77A24" w:rsidRPr="00795519" w:rsidRDefault="00A91E9E" w:rsidP="00B77A24">
      <w:pPr>
        <w:pStyle w:val="Liststycke"/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</w:rPr>
        <w:t>Jörgen Ramprecht</w:t>
      </w:r>
      <w:r w:rsidR="00B77A24" w:rsidRPr="001A7952">
        <w:rPr>
          <w:sz w:val="22"/>
        </w:rPr>
        <w:t xml:space="preserve"> föredrog budgeten</w:t>
      </w:r>
      <w:r w:rsidR="00B77A24">
        <w:rPr>
          <w:sz w:val="22"/>
        </w:rPr>
        <w:t>. S</w:t>
      </w:r>
      <w:r w:rsidR="00B77A24" w:rsidRPr="001A7952">
        <w:rPr>
          <w:sz w:val="22"/>
          <w:szCs w:val="22"/>
        </w:rPr>
        <w:t xml:space="preserve">tämman godkände </w:t>
      </w:r>
      <w:r w:rsidR="00B77A24">
        <w:rPr>
          <w:sz w:val="22"/>
          <w:szCs w:val="22"/>
        </w:rPr>
        <w:t>denna</w:t>
      </w:r>
      <w:r w:rsidR="00B77A24" w:rsidRPr="001A7952">
        <w:rPr>
          <w:sz w:val="22"/>
          <w:szCs w:val="22"/>
        </w:rPr>
        <w:t>.</w:t>
      </w:r>
    </w:p>
    <w:p w:rsidR="00B77A24" w:rsidRDefault="00B77A24" w:rsidP="00B77A24">
      <w:pPr>
        <w:ind w:left="360"/>
        <w:outlineLvl w:val="0"/>
        <w:rPr>
          <w:sz w:val="22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Resultat och balansräkning fastställdes och godkändes av stämman.</w:t>
      </w:r>
      <w:r w:rsidR="003A050B">
        <w:rPr>
          <w:rFonts w:ascii="Times New Roman" w:hAnsi="Times New Roman"/>
        </w:rPr>
        <w:t xml:space="preserve"> Uppdrogs åt styrelsen att se om bankränta kan erhållas på föreningens konto.</w:t>
      </w:r>
    </w:p>
    <w:p w:rsidR="00795519" w:rsidRDefault="00795519" w:rsidP="00795519">
      <w:pPr>
        <w:pStyle w:val="Brdtext2"/>
        <w:ind w:left="360"/>
        <w:rPr>
          <w:rFonts w:ascii="Times New Roman" w:hAnsi="Times New Roman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Årsstämman beslutade att årets resultat balanseras i ny räkning.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Stämman beviljade styrelsen ansvarsfrihet. 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Default="00E040C0" w:rsidP="00220B9E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 w:rsidRPr="00220B9E">
        <w:rPr>
          <w:rFonts w:ascii="Times New Roman" w:hAnsi="Times New Roman"/>
        </w:rPr>
        <w:t xml:space="preserve">Stämman </w:t>
      </w:r>
      <w:r w:rsidR="001A7952">
        <w:rPr>
          <w:rFonts w:ascii="Times New Roman" w:hAnsi="Times New Roman"/>
        </w:rPr>
        <w:t>beslutade om oförändrade arvoden till</w:t>
      </w:r>
      <w:r w:rsidR="00220B9E" w:rsidRPr="00220B9E">
        <w:rPr>
          <w:rFonts w:ascii="Times New Roman" w:hAnsi="Times New Roman"/>
        </w:rPr>
        <w:t xml:space="preserve"> </w:t>
      </w:r>
      <w:r w:rsidR="00795519" w:rsidRPr="00220B9E">
        <w:rPr>
          <w:rFonts w:ascii="Times New Roman" w:hAnsi="Times New Roman"/>
        </w:rPr>
        <w:t>styrelseledamöterna.</w:t>
      </w:r>
      <w:r w:rsidR="00220B9E" w:rsidRPr="00220B9E">
        <w:rPr>
          <w:rFonts w:ascii="Times New Roman" w:hAnsi="Times New Roman"/>
        </w:rPr>
        <w:t xml:space="preserve"> 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Till styrelseledamöter omva</w:t>
      </w:r>
      <w:r w:rsidR="00B24D45">
        <w:rPr>
          <w:rFonts w:ascii="Times New Roman" w:hAnsi="Times New Roman"/>
        </w:rPr>
        <w:t>l</w:t>
      </w:r>
      <w:r w:rsidR="00795519">
        <w:rPr>
          <w:rFonts w:ascii="Times New Roman" w:hAnsi="Times New Roman"/>
        </w:rPr>
        <w:t xml:space="preserve">des </w:t>
      </w:r>
      <w:r w:rsidR="006E1CCE">
        <w:rPr>
          <w:rFonts w:ascii="Times New Roman" w:hAnsi="Times New Roman"/>
        </w:rPr>
        <w:t xml:space="preserve">Daniel Levin, </w:t>
      </w:r>
      <w:r w:rsidR="00795519">
        <w:rPr>
          <w:rFonts w:ascii="Times New Roman" w:hAnsi="Times New Roman"/>
        </w:rPr>
        <w:t>Sten Grundin</w:t>
      </w:r>
      <w:r w:rsidR="003F1546">
        <w:rPr>
          <w:rFonts w:ascii="Times New Roman" w:hAnsi="Times New Roman"/>
        </w:rPr>
        <w:t>,</w:t>
      </w:r>
      <w:r w:rsidR="007955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Gunnel Forsberg</w:t>
      </w:r>
      <w:r w:rsidR="00A91E9E">
        <w:rPr>
          <w:rFonts w:ascii="Times New Roman" w:hAnsi="Times New Roman"/>
        </w:rPr>
        <w:t xml:space="preserve"> och</w:t>
      </w:r>
      <w:r w:rsidR="001A7952">
        <w:rPr>
          <w:rFonts w:ascii="Times New Roman" w:hAnsi="Times New Roman"/>
        </w:rPr>
        <w:t xml:space="preserve"> Jörgen Ramprecht</w:t>
      </w:r>
      <w:r w:rsidR="00A91E9E">
        <w:rPr>
          <w:rFonts w:ascii="Times New Roman" w:hAnsi="Times New Roman"/>
        </w:rPr>
        <w:t xml:space="preserve">. </w:t>
      </w:r>
      <w:r w:rsidR="00707FEE">
        <w:rPr>
          <w:rFonts w:ascii="Times New Roman" w:hAnsi="Times New Roman"/>
        </w:rPr>
        <w:t xml:space="preserve">Johan Pråmell valdes till ny styrelseledamot. </w:t>
      </w:r>
      <w:r>
        <w:rPr>
          <w:rFonts w:ascii="Times New Roman" w:hAnsi="Times New Roman"/>
        </w:rPr>
        <w:t>Till suppleant</w:t>
      </w:r>
      <w:r w:rsidR="00B24D45">
        <w:rPr>
          <w:rFonts w:ascii="Times New Roman" w:hAnsi="Times New Roman"/>
        </w:rPr>
        <w:t>er</w:t>
      </w:r>
      <w:r>
        <w:rPr>
          <w:rFonts w:ascii="Times New Roman" w:hAnsi="Times New Roman"/>
        </w:rPr>
        <w:t xml:space="preserve"> </w:t>
      </w:r>
      <w:r w:rsidR="006E1CCE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valdes </w:t>
      </w:r>
      <w:r w:rsidR="00795519">
        <w:rPr>
          <w:rFonts w:ascii="Times New Roman" w:hAnsi="Times New Roman"/>
        </w:rPr>
        <w:t>Mattias Nilsson</w:t>
      </w:r>
      <w:r w:rsidR="00707FEE">
        <w:rPr>
          <w:rFonts w:ascii="Times New Roman" w:hAnsi="Times New Roman"/>
        </w:rPr>
        <w:t>, M</w:t>
      </w:r>
      <w:r w:rsidR="00032BA6">
        <w:rPr>
          <w:rFonts w:ascii="Times New Roman" w:hAnsi="Times New Roman"/>
        </w:rPr>
        <w:t>a</w:t>
      </w:r>
      <w:r w:rsidR="00707FEE">
        <w:rPr>
          <w:rFonts w:ascii="Times New Roman" w:hAnsi="Times New Roman"/>
        </w:rPr>
        <w:t>ria Bäck valdes till ny suppleant</w:t>
      </w:r>
      <w:r>
        <w:rPr>
          <w:rFonts w:ascii="Times New Roman" w:hAnsi="Times New Roman"/>
        </w:rPr>
        <w:t>.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Default="00233415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Till intern revisor</w:t>
      </w:r>
      <w:r w:rsidR="00587BB4">
        <w:rPr>
          <w:rFonts w:ascii="Times New Roman" w:hAnsi="Times New Roman"/>
        </w:rPr>
        <w:t xml:space="preserve"> omvaldes Susanne Lagergren</w:t>
      </w:r>
      <w:r w:rsidR="00E040C0">
        <w:rPr>
          <w:rFonts w:ascii="Times New Roman" w:hAnsi="Times New Roman"/>
        </w:rPr>
        <w:t xml:space="preserve">. </w:t>
      </w:r>
      <w:r w:rsidR="00E040C0" w:rsidRPr="00694F0A">
        <w:rPr>
          <w:rFonts w:ascii="Times New Roman" w:hAnsi="Times New Roman"/>
        </w:rPr>
        <w:t xml:space="preserve">Till revisorssuppleant </w:t>
      </w:r>
      <w:r w:rsidR="00A91E9E" w:rsidRPr="00694F0A">
        <w:rPr>
          <w:rFonts w:ascii="Times New Roman" w:hAnsi="Times New Roman"/>
        </w:rPr>
        <w:t>om</w:t>
      </w:r>
      <w:r w:rsidR="00E040C0" w:rsidRPr="00694F0A">
        <w:rPr>
          <w:rFonts w:ascii="Times New Roman" w:hAnsi="Times New Roman"/>
        </w:rPr>
        <w:t xml:space="preserve">valdes </w:t>
      </w:r>
      <w:r w:rsidR="001A7952" w:rsidRPr="00694F0A">
        <w:rPr>
          <w:rFonts w:ascii="Times New Roman" w:hAnsi="Times New Roman"/>
        </w:rPr>
        <w:t>Jan Westlund</w:t>
      </w:r>
      <w:r w:rsidR="00E040C0" w:rsidRPr="00694F0A">
        <w:rPr>
          <w:rFonts w:ascii="Times New Roman" w:hAnsi="Times New Roman"/>
        </w:rPr>
        <w:t>.</w:t>
      </w:r>
      <w:r w:rsidRPr="00694F0A">
        <w:rPr>
          <w:rFonts w:ascii="Times New Roman" w:hAnsi="Times New Roman"/>
        </w:rPr>
        <w:t xml:space="preserve"> </w:t>
      </w:r>
      <w:r w:rsidR="00454807">
        <w:rPr>
          <w:rFonts w:ascii="Times New Roman" w:hAnsi="Times New Roman"/>
        </w:rPr>
        <w:t xml:space="preserve">Revisor Jeanette Fransson </w:t>
      </w:r>
      <w:r w:rsidR="00707FEE">
        <w:rPr>
          <w:rFonts w:ascii="Times New Roman" w:hAnsi="Times New Roman"/>
        </w:rPr>
        <w:t xml:space="preserve">från </w:t>
      </w:r>
      <w:r w:rsidR="00694F0A">
        <w:rPr>
          <w:rFonts w:ascii="Times New Roman" w:hAnsi="Times New Roman"/>
        </w:rPr>
        <w:t xml:space="preserve">Ernst &amp; Young </w:t>
      </w:r>
      <w:r w:rsidR="00A91E9E">
        <w:rPr>
          <w:rFonts w:ascii="Times New Roman" w:hAnsi="Times New Roman"/>
        </w:rPr>
        <w:t>anlitas</w:t>
      </w:r>
      <w:r w:rsidR="00707FEE">
        <w:rPr>
          <w:rFonts w:ascii="Times New Roman" w:hAnsi="Times New Roman"/>
        </w:rPr>
        <w:t xml:space="preserve"> som extern revisor</w:t>
      </w:r>
      <w:r>
        <w:rPr>
          <w:rFonts w:ascii="Times New Roman" w:hAnsi="Times New Roman"/>
        </w:rPr>
        <w:t>.</w:t>
      </w:r>
    </w:p>
    <w:p w:rsidR="000B2FAB" w:rsidRDefault="000B2FAB" w:rsidP="000B2FAB">
      <w:pPr>
        <w:pStyle w:val="Brdtext2"/>
        <w:ind w:left="360"/>
        <w:rPr>
          <w:rFonts w:ascii="Times New Roman" w:hAnsi="Times New Roman"/>
        </w:rPr>
      </w:pPr>
    </w:p>
    <w:p w:rsidR="000B2FAB" w:rsidRDefault="003A050B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032BA6">
        <w:rPr>
          <w:rFonts w:ascii="Times New Roman" w:hAnsi="Times New Roman"/>
        </w:rPr>
        <w:t>eslut om b</w:t>
      </w:r>
      <w:r w:rsidR="000B2FAB">
        <w:rPr>
          <w:rFonts w:ascii="Times New Roman" w:hAnsi="Times New Roman"/>
        </w:rPr>
        <w:t xml:space="preserve">alkongdörr </w:t>
      </w:r>
      <w:r w:rsidR="005D08E4">
        <w:rPr>
          <w:rFonts w:ascii="Times New Roman" w:hAnsi="Times New Roman"/>
        </w:rPr>
        <w:t xml:space="preserve">och </w:t>
      </w:r>
      <w:r w:rsidR="0077430E">
        <w:rPr>
          <w:rFonts w:ascii="Times New Roman" w:hAnsi="Times New Roman"/>
        </w:rPr>
        <w:t>terrass</w:t>
      </w:r>
      <w:r w:rsidR="005D08E4">
        <w:rPr>
          <w:rFonts w:ascii="Times New Roman" w:hAnsi="Times New Roman"/>
        </w:rPr>
        <w:t xml:space="preserve"> </w:t>
      </w:r>
      <w:r w:rsidR="000B2FAB">
        <w:rPr>
          <w:rFonts w:ascii="Times New Roman" w:hAnsi="Times New Roman"/>
        </w:rPr>
        <w:t>för lägenhet</w:t>
      </w:r>
      <w:r w:rsidR="00707FEE">
        <w:rPr>
          <w:rFonts w:ascii="Times New Roman" w:hAnsi="Times New Roman"/>
        </w:rPr>
        <w:t>er</w:t>
      </w:r>
      <w:r w:rsidR="000B2FAB">
        <w:rPr>
          <w:rFonts w:ascii="Times New Roman" w:hAnsi="Times New Roman"/>
        </w:rPr>
        <w:t xml:space="preserve"> nedre botten mot gården.</w:t>
      </w:r>
      <w:r w:rsidR="005D08E4">
        <w:rPr>
          <w:rFonts w:ascii="Times New Roman" w:hAnsi="Times New Roman"/>
        </w:rPr>
        <w:t xml:space="preserve"> </w:t>
      </w:r>
    </w:p>
    <w:p w:rsidR="000B2FAB" w:rsidRPr="00C946BF" w:rsidRDefault="005D08E4" w:rsidP="000B2FAB">
      <w:pPr>
        <w:pStyle w:val="Brdtext2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Å</w:t>
      </w:r>
      <w:r w:rsidR="00C946BF" w:rsidRPr="00C946BF">
        <w:rPr>
          <w:rFonts w:ascii="Times New Roman" w:hAnsi="Times New Roman"/>
          <w:szCs w:val="22"/>
        </w:rPr>
        <w:t xml:space="preserve">rsmötet beslutade att tillmötesgå ansökan om altandörr och </w:t>
      </w:r>
      <w:r w:rsidR="00B1249C" w:rsidRPr="00C946BF">
        <w:rPr>
          <w:rFonts w:ascii="Times New Roman" w:hAnsi="Times New Roman"/>
          <w:szCs w:val="22"/>
        </w:rPr>
        <w:t>terrass</w:t>
      </w:r>
      <w:r w:rsidR="00C946BF" w:rsidRPr="00C946BF">
        <w:rPr>
          <w:rFonts w:ascii="Times New Roman" w:hAnsi="Times New Roman"/>
          <w:szCs w:val="22"/>
        </w:rPr>
        <w:t xml:space="preserve"> i samma</w:t>
      </w:r>
      <w:r w:rsidR="00C946BF" w:rsidRPr="00C946BF">
        <w:rPr>
          <w:rFonts w:ascii="Times New Roman" w:hAnsi="Times New Roman"/>
          <w:szCs w:val="22"/>
        </w:rPr>
        <w:br/>
        <w:t>storlek som ovanliggande balkonger</w:t>
      </w:r>
      <w:r w:rsidR="00032BA6">
        <w:rPr>
          <w:rFonts w:ascii="Times New Roman" w:hAnsi="Times New Roman"/>
          <w:szCs w:val="22"/>
        </w:rPr>
        <w:t xml:space="preserve"> för två lägenheter</w:t>
      </w:r>
      <w:r w:rsidR="00C946BF" w:rsidRPr="00C946BF">
        <w:rPr>
          <w:rFonts w:ascii="Times New Roman" w:hAnsi="Times New Roman"/>
          <w:szCs w:val="22"/>
        </w:rPr>
        <w:t xml:space="preserve">. </w:t>
      </w:r>
      <w:r w:rsidR="00A57377">
        <w:rPr>
          <w:rFonts w:ascii="Times New Roman" w:hAnsi="Times New Roman"/>
          <w:szCs w:val="22"/>
        </w:rPr>
        <w:t>Om / när öppning mot gården sker ska lägenhetsägarna erlägga</w:t>
      </w:r>
      <w:r w:rsidR="00C946BF" w:rsidRPr="00C946BF">
        <w:rPr>
          <w:rFonts w:ascii="Times New Roman" w:hAnsi="Times New Roman"/>
          <w:szCs w:val="22"/>
        </w:rPr>
        <w:t xml:space="preserve"> en upplåtel</w:t>
      </w:r>
      <w:r w:rsidR="00A57377">
        <w:rPr>
          <w:rFonts w:ascii="Times New Roman" w:hAnsi="Times New Roman"/>
          <w:szCs w:val="22"/>
        </w:rPr>
        <w:t xml:space="preserve">seavgift </w:t>
      </w:r>
      <w:r w:rsidR="00C946BF" w:rsidRPr="00C946BF">
        <w:rPr>
          <w:rFonts w:ascii="Times New Roman" w:hAnsi="Times New Roman"/>
          <w:szCs w:val="22"/>
        </w:rPr>
        <w:t>för tomtytan</w:t>
      </w:r>
      <w:r>
        <w:rPr>
          <w:rFonts w:ascii="Times New Roman" w:hAnsi="Times New Roman"/>
          <w:szCs w:val="22"/>
        </w:rPr>
        <w:t xml:space="preserve"> på 20 000kr per m2 </w:t>
      </w:r>
      <w:r w:rsidR="0077430E">
        <w:rPr>
          <w:rFonts w:ascii="Times New Roman" w:hAnsi="Times New Roman"/>
          <w:szCs w:val="22"/>
        </w:rPr>
        <w:t>dvs.</w:t>
      </w:r>
      <w:r>
        <w:rPr>
          <w:rFonts w:ascii="Times New Roman" w:hAnsi="Times New Roman"/>
          <w:szCs w:val="22"/>
        </w:rPr>
        <w:t xml:space="preserve"> 120 000</w:t>
      </w:r>
      <w:r w:rsidR="003A050B">
        <w:rPr>
          <w:rFonts w:ascii="Times New Roman" w:hAnsi="Times New Roman"/>
          <w:szCs w:val="22"/>
        </w:rPr>
        <w:t xml:space="preserve"> kr per lägenhet / altan</w:t>
      </w:r>
      <w:r>
        <w:rPr>
          <w:rFonts w:ascii="Times New Roman" w:hAnsi="Times New Roman"/>
          <w:szCs w:val="22"/>
        </w:rPr>
        <w:t>. Lä</w:t>
      </w:r>
      <w:r w:rsidR="00C946BF" w:rsidRPr="00C946BF">
        <w:rPr>
          <w:rFonts w:ascii="Times New Roman" w:hAnsi="Times New Roman"/>
          <w:szCs w:val="22"/>
        </w:rPr>
        <w:t xml:space="preserve">genhetsägarna </w:t>
      </w:r>
      <w:r w:rsidR="003A050B">
        <w:rPr>
          <w:rFonts w:ascii="Times New Roman" w:hAnsi="Times New Roman"/>
          <w:szCs w:val="22"/>
        </w:rPr>
        <w:t xml:space="preserve">även </w:t>
      </w:r>
      <w:r w:rsidR="00C946BF">
        <w:rPr>
          <w:rFonts w:ascii="Times New Roman" w:hAnsi="Times New Roman"/>
          <w:szCs w:val="22"/>
        </w:rPr>
        <w:t xml:space="preserve">ska </w:t>
      </w:r>
      <w:r w:rsidR="00C946BF" w:rsidRPr="00C946BF">
        <w:rPr>
          <w:rFonts w:ascii="Times New Roman" w:hAnsi="Times New Roman"/>
          <w:szCs w:val="22"/>
        </w:rPr>
        <w:t xml:space="preserve">stå för alla </w:t>
      </w:r>
      <w:r>
        <w:rPr>
          <w:rFonts w:ascii="Times New Roman" w:hAnsi="Times New Roman"/>
          <w:szCs w:val="22"/>
        </w:rPr>
        <w:t xml:space="preserve">övriga </w:t>
      </w:r>
      <w:r w:rsidR="00C946BF" w:rsidRPr="00C946BF">
        <w:rPr>
          <w:rFonts w:ascii="Times New Roman" w:hAnsi="Times New Roman"/>
          <w:szCs w:val="22"/>
        </w:rPr>
        <w:t>kostnader</w:t>
      </w:r>
      <w:r w:rsidR="003A050B">
        <w:rPr>
          <w:rFonts w:ascii="Times New Roman" w:hAnsi="Times New Roman"/>
          <w:szCs w:val="22"/>
        </w:rPr>
        <w:t xml:space="preserve"> för dörröppning och altan</w:t>
      </w:r>
      <w:r w:rsidR="00C946BF" w:rsidRPr="00C946BF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>samt även kostnaden för</w:t>
      </w:r>
      <w:r w:rsidR="00C946BF" w:rsidRPr="00C946BF">
        <w:rPr>
          <w:rFonts w:ascii="Times New Roman" w:hAnsi="Times New Roman"/>
          <w:szCs w:val="22"/>
        </w:rPr>
        <w:t xml:space="preserve"> att ta fram en ny ekonomisk plan.</w:t>
      </w:r>
      <w:r w:rsidR="000B2FAB" w:rsidRPr="00C946BF">
        <w:rPr>
          <w:rFonts w:ascii="Times New Roman" w:hAnsi="Times New Roman"/>
          <w:szCs w:val="22"/>
        </w:rPr>
        <w:t xml:space="preserve"> </w:t>
      </w:r>
    </w:p>
    <w:p w:rsidR="000B2FAB" w:rsidRPr="00C946BF" w:rsidRDefault="000B2FAB" w:rsidP="000B2FAB">
      <w:pPr>
        <w:pStyle w:val="Brdtext2"/>
        <w:rPr>
          <w:rFonts w:ascii="Times New Roman" w:hAnsi="Times New Roman"/>
          <w:sz w:val="24"/>
          <w:szCs w:val="24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Övrigt:</w:t>
      </w:r>
    </w:p>
    <w:p w:rsidR="004B3666" w:rsidRPr="004B3666" w:rsidRDefault="004B3666" w:rsidP="004B3666">
      <w:pPr>
        <w:ind w:left="360"/>
        <w:outlineLvl w:val="0"/>
        <w:rPr>
          <w:sz w:val="22"/>
          <w:szCs w:val="22"/>
        </w:rPr>
      </w:pPr>
    </w:p>
    <w:p w:rsidR="006A5569" w:rsidRDefault="005D08E4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Entrédörren mot</w:t>
      </w:r>
      <w:r w:rsidR="00A06451">
        <w:rPr>
          <w:sz w:val="22"/>
          <w:szCs w:val="22"/>
        </w:rPr>
        <w:t xml:space="preserve"> </w:t>
      </w:r>
      <w:r>
        <w:rPr>
          <w:sz w:val="22"/>
          <w:szCs w:val="22"/>
        </w:rPr>
        <w:t>Kommendörsgatan ska ses över.</w:t>
      </w:r>
    </w:p>
    <w:p w:rsidR="00A06451" w:rsidRDefault="00A06451" w:rsidP="00AA23E8">
      <w:pPr>
        <w:ind w:left="360"/>
        <w:outlineLvl w:val="0"/>
        <w:rPr>
          <w:sz w:val="22"/>
          <w:szCs w:val="22"/>
        </w:rPr>
      </w:pPr>
    </w:p>
    <w:p w:rsidR="00A06451" w:rsidRDefault="00A06451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Markiser är tillå</w:t>
      </w:r>
      <w:r w:rsidR="00032BA6">
        <w:rPr>
          <w:sz w:val="22"/>
          <w:szCs w:val="22"/>
        </w:rPr>
        <w:t>t</w:t>
      </w:r>
      <w:r>
        <w:rPr>
          <w:sz w:val="22"/>
          <w:szCs w:val="22"/>
        </w:rPr>
        <w:t xml:space="preserve">na att sätta upp över balkonger om </w:t>
      </w:r>
      <w:r w:rsidR="00032BA6">
        <w:rPr>
          <w:sz w:val="22"/>
          <w:szCs w:val="22"/>
        </w:rPr>
        <w:t>samma färger används</w:t>
      </w:r>
      <w:r>
        <w:rPr>
          <w:sz w:val="22"/>
          <w:szCs w:val="22"/>
        </w:rPr>
        <w:t xml:space="preserve">. </w:t>
      </w:r>
    </w:p>
    <w:p w:rsidR="006A5569" w:rsidRDefault="006A5569" w:rsidP="00AA23E8">
      <w:pPr>
        <w:ind w:left="360"/>
        <w:outlineLvl w:val="0"/>
        <w:rPr>
          <w:sz w:val="22"/>
          <w:szCs w:val="22"/>
        </w:rPr>
      </w:pPr>
    </w:p>
    <w:p w:rsidR="006A5569" w:rsidRDefault="006A5569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Beslutades att styrelsen tittar på möjlighet</w:t>
      </w:r>
      <w:r w:rsidR="00A06451">
        <w:rPr>
          <w:sz w:val="22"/>
          <w:szCs w:val="22"/>
        </w:rPr>
        <w:t xml:space="preserve"> och kostnad att byta</w:t>
      </w:r>
      <w:r>
        <w:rPr>
          <w:sz w:val="22"/>
          <w:szCs w:val="22"/>
        </w:rPr>
        <w:t xml:space="preserve"> till säkerhetssdörrar för lägenheterna liknande de befintliga dörrarna</w:t>
      </w:r>
      <w:r w:rsidR="00A06451">
        <w:rPr>
          <w:sz w:val="22"/>
          <w:szCs w:val="22"/>
        </w:rPr>
        <w:t xml:space="preserve">, förfrågan ska </w:t>
      </w:r>
      <w:r>
        <w:rPr>
          <w:sz w:val="22"/>
          <w:szCs w:val="22"/>
        </w:rPr>
        <w:t>gå ut till medlemmarna vilka som är intresserade av detta.</w:t>
      </w:r>
    </w:p>
    <w:p w:rsidR="006A5569" w:rsidRDefault="006A5569" w:rsidP="00AA23E8">
      <w:pPr>
        <w:ind w:left="360"/>
        <w:outlineLvl w:val="0"/>
        <w:rPr>
          <w:sz w:val="22"/>
          <w:szCs w:val="22"/>
        </w:rPr>
      </w:pPr>
    </w:p>
    <w:p w:rsidR="00A06451" w:rsidRDefault="00A06451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Hissrenovering kommer ske under sommaren, hissarna kommer stå under 2-3 dagar.</w:t>
      </w:r>
    </w:p>
    <w:p w:rsidR="00A06451" w:rsidRDefault="00A06451" w:rsidP="00AA23E8">
      <w:pPr>
        <w:ind w:left="360"/>
        <w:outlineLvl w:val="0"/>
        <w:rPr>
          <w:sz w:val="22"/>
          <w:szCs w:val="22"/>
        </w:rPr>
      </w:pPr>
    </w:p>
    <w:p w:rsidR="00A06451" w:rsidRDefault="00A06451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Susanne Lagergren påminde om vattning av växterna på gården, schema finns vid tvättstugan.</w:t>
      </w:r>
    </w:p>
    <w:p w:rsidR="00A06451" w:rsidRDefault="00A06451" w:rsidP="00AA23E8">
      <w:pPr>
        <w:ind w:left="360"/>
        <w:outlineLvl w:val="0"/>
        <w:rPr>
          <w:sz w:val="22"/>
          <w:szCs w:val="22"/>
        </w:rPr>
      </w:pPr>
    </w:p>
    <w:p w:rsidR="00801A5F" w:rsidRDefault="00A06451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Källarkontorens väggar har fuktskador. Styrelsen tittar på kostnaden för att ersätta träväggarna och fronter med galler för att minska mögelangrepp.</w:t>
      </w:r>
    </w:p>
    <w:p w:rsidR="00D4504D" w:rsidRDefault="00D4504D" w:rsidP="00AA23E8">
      <w:pPr>
        <w:ind w:left="360"/>
        <w:outlineLvl w:val="0"/>
        <w:rPr>
          <w:sz w:val="22"/>
          <w:szCs w:val="22"/>
        </w:rPr>
      </w:pPr>
    </w:p>
    <w:p w:rsidR="00B77A24" w:rsidRDefault="00B77A24" w:rsidP="00B24D45">
      <w:pPr>
        <w:ind w:left="360"/>
        <w:outlineLvl w:val="0"/>
        <w:rPr>
          <w:sz w:val="22"/>
          <w:szCs w:val="22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Stämman avslutades.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Default="00015863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015863" w:rsidRDefault="00E040C0">
      <w:pPr>
        <w:pStyle w:val="Rubrik1"/>
        <w:rPr>
          <w:sz w:val="22"/>
        </w:rPr>
      </w:pPr>
      <w:r>
        <w:rPr>
          <w:sz w:val="22"/>
        </w:rPr>
        <w:t>Stock</w:t>
      </w:r>
      <w:r w:rsidR="004E5388">
        <w:rPr>
          <w:sz w:val="22"/>
        </w:rPr>
        <w:t>h</w:t>
      </w:r>
      <w:r>
        <w:rPr>
          <w:sz w:val="22"/>
        </w:rPr>
        <w:t xml:space="preserve">olm den </w:t>
      </w:r>
      <w:r w:rsidR="00454807">
        <w:rPr>
          <w:sz w:val="22"/>
        </w:rPr>
        <w:t>28</w:t>
      </w:r>
      <w:r>
        <w:rPr>
          <w:sz w:val="22"/>
        </w:rPr>
        <w:t xml:space="preserve"> april 201</w:t>
      </w:r>
      <w:r w:rsidR="00454807">
        <w:rPr>
          <w:sz w:val="22"/>
        </w:rPr>
        <w:t>5</w:t>
      </w: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outlineLvl w:val="0"/>
        <w:rPr>
          <w:sz w:val="22"/>
        </w:rPr>
      </w:pPr>
      <w:r>
        <w:rPr>
          <w:sz w:val="22"/>
        </w:rPr>
        <w:t>…………………………………………….</w:t>
      </w:r>
      <w:r>
        <w:rPr>
          <w:sz w:val="22"/>
        </w:rPr>
        <w:tab/>
      </w:r>
      <w:r>
        <w:rPr>
          <w:sz w:val="22"/>
        </w:rPr>
        <w:tab/>
        <w:t>…………………………………………….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outlineLvl w:val="0"/>
        <w:rPr>
          <w:sz w:val="22"/>
        </w:rPr>
      </w:pPr>
      <w:r>
        <w:rPr>
          <w:sz w:val="22"/>
        </w:rPr>
        <w:t>Gunnel Forsberg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E1CCE">
        <w:rPr>
          <w:sz w:val="22"/>
        </w:rPr>
        <w:t>Daniel Levin</w:t>
      </w: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outlineLvl w:val="0"/>
        <w:rPr>
          <w:sz w:val="22"/>
        </w:rPr>
      </w:pPr>
      <w:r>
        <w:rPr>
          <w:sz w:val="22"/>
        </w:rPr>
        <w:t>……………………………………………..</w:t>
      </w:r>
      <w:r>
        <w:rPr>
          <w:sz w:val="22"/>
        </w:rPr>
        <w:tab/>
      </w:r>
      <w:r>
        <w:rPr>
          <w:sz w:val="22"/>
        </w:rPr>
        <w:tab/>
        <w:t>……………………………………………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outlineLv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</w:t>
      </w:r>
    </w:p>
    <w:p w:rsidR="00015863" w:rsidRDefault="00AA23E8">
      <w:pPr>
        <w:outlineLvl w:val="0"/>
        <w:rPr>
          <w:sz w:val="24"/>
        </w:rPr>
      </w:pPr>
      <w:r>
        <w:rPr>
          <w:sz w:val="24"/>
        </w:rPr>
        <w:t xml:space="preserve">Johan </w:t>
      </w:r>
      <w:r w:rsidR="00591520">
        <w:rPr>
          <w:sz w:val="24"/>
        </w:rPr>
        <w:t>Lagergren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54807">
        <w:rPr>
          <w:sz w:val="24"/>
        </w:rPr>
        <w:t>Maria Bäck</w:t>
      </w:r>
    </w:p>
    <w:sectPr w:rsidR="00015863" w:rsidSect="0001586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EC" w:rsidRDefault="002B06EC">
      <w:r>
        <w:separator/>
      </w:r>
    </w:p>
  </w:endnote>
  <w:endnote w:type="continuationSeparator" w:id="0">
    <w:p w:rsidR="002B06EC" w:rsidRDefault="002B0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3" w:rsidRDefault="002900A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040C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40C0">
      <w:rPr>
        <w:rStyle w:val="Sidnummer"/>
        <w:noProof/>
      </w:rPr>
      <w:t>1</w:t>
    </w:r>
    <w:r>
      <w:rPr>
        <w:rStyle w:val="Sidnummer"/>
      </w:rPr>
      <w:fldChar w:fldCharType="end"/>
    </w:r>
  </w:p>
  <w:p w:rsidR="00015863" w:rsidRDefault="00015863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3" w:rsidRDefault="00015863">
    <w:pPr>
      <w:pStyle w:val="Sidfo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EC" w:rsidRDefault="002B06EC">
      <w:r>
        <w:separator/>
      </w:r>
    </w:p>
  </w:footnote>
  <w:footnote w:type="continuationSeparator" w:id="0">
    <w:p w:rsidR="002B06EC" w:rsidRDefault="002B0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3" w:rsidRDefault="00E040C0">
    <w:pPr>
      <w:pStyle w:val="Sidhuvud"/>
      <w:rPr>
        <w:rStyle w:val="Sidnummer"/>
      </w:rPr>
    </w:pPr>
    <w:r>
      <w:t>Årsmötesprotokoll år 201</w:t>
    </w:r>
    <w:r w:rsidR="00213221">
      <w:t>5</w:t>
    </w:r>
    <w:r>
      <w:tab/>
    </w:r>
    <w:r>
      <w:tab/>
      <w:t xml:space="preserve">sid. </w:t>
    </w:r>
    <w:r w:rsidR="002900AD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2900AD">
      <w:rPr>
        <w:rStyle w:val="Sidnummer"/>
      </w:rPr>
      <w:fldChar w:fldCharType="separate"/>
    </w:r>
    <w:r w:rsidR="00587BB4">
      <w:rPr>
        <w:rStyle w:val="Sidnummer"/>
        <w:noProof/>
      </w:rPr>
      <w:t>2</w:t>
    </w:r>
    <w:r w:rsidR="002900AD">
      <w:rPr>
        <w:rStyle w:val="Sidnummer"/>
      </w:rPr>
      <w:fldChar w:fldCharType="end"/>
    </w:r>
  </w:p>
  <w:p w:rsidR="00015863" w:rsidRDefault="00E040C0">
    <w:pPr>
      <w:pStyle w:val="Sidhuvud"/>
    </w:pPr>
    <w:r>
      <w:rPr>
        <w:rStyle w:val="Sidnummer"/>
      </w:rPr>
      <w:t>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53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2D2612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0E048E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2CD557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08C319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2F939F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8DF551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846"/>
    <w:rsid w:val="000122A9"/>
    <w:rsid w:val="00015863"/>
    <w:rsid w:val="00032BA6"/>
    <w:rsid w:val="0006220B"/>
    <w:rsid w:val="00086977"/>
    <w:rsid w:val="000B2FAB"/>
    <w:rsid w:val="000D7502"/>
    <w:rsid w:val="001306DF"/>
    <w:rsid w:val="001552C9"/>
    <w:rsid w:val="00156D2A"/>
    <w:rsid w:val="001A7952"/>
    <w:rsid w:val="00211F30"/>
    <w:rsid w:val="00213221"/>
    <w:rsid w:val="00220B9E"/>
    <w:rsid w:val="00233415"/>
    <w:rsid w:val="00262B9D"/>
    <w:rsid w:val="002900AD"/>
    <w:rsid w:val="002B06EC"/>
    <w:rsid w:val="002F542E"/>
    <w:rsid w:val="003A050B"/>
    <w:rsid w:val="003B7877"/>
    <w:rsid w:val="003F1546"/>
    <w:rsid w:val="00452D54"/>
    <w:rsid w:val="00454807"/>
    <w:rsid w:val="0047781A"/>
    <w:rsid w:val="004B3666"/>
    <w:rsid w:val="004E5388"/>
    <w:rsid w:val="00587BB4"/>
    <w:rsid w:val="00591520"/>
    <w:rsid w:val="005A6677"/>
    <w:rsid w:val="005C5CAE"/>
    <w:rsid w:val="005D08E4"/>
    <w:rsid w:val="0060177B"/>
    <w:rsid w:val="00665C6C"/>
    <w:rsid w:val="00694F0A"/>
    <w:rsid w:val="006A5569"/>
    <w:rsid w:val="006D3C4B"/>
    <w:rsid w:val="006E1CCE"/>
    <w:rsid w:val="006F1ADE"/>
    <w:rsid w:val="00707FEE"/>
    <w:rsid w:val="00711EF6"/>
    <w:rsid w:val="00713FF5"/>
    <w:rsid w:val="0074041F"/>
    <w:rsid w:val="00741846"/>
    <w:rsid w:val="00757158"/>
    <w:rsid w:val="0077430E"/>
    <w:rsid w:val="00795519"/>
    <w:rsid w:val="007D4F4B"/>
    <w:rsid w:val="00801A5F"/>
    <w:rsid w:val="00834D9E"/>
    <w:rsid w:val="008A5FB0"/>
    <w:rsid w:val="008C0DEA"/>
    <w:rsid w:val="008C4AEF"/>
    <w:rsid w:val="008C4BC5"/>
    <w:rsid w:val="009063B2"/>
    <w:rsid w:val="00A06451"/>
    <w:rsid w:val="00A35A53"/>
    <w:rsid w:val="00A36BFB"/>
    <w:rsid w:val="00A40235"/>
    <w:rsid w:val="00A57377"/>
    <w:rsid w:val="00A91E9E"/>
    <w:rsid w:val="00AA23E8"/>
    <w:rsid w:val="00AE64E7"/>
    <w:rsid w:val="00B1249C"/>
    <w:rsid w:val="00B124D1"/>
    <w:rsid w:val="00B24D45"/>
    <w:rsid w:val="00B24F0F"/>
    <w:rsid w:val="00B35824"/>
    <w:rsid w:val="00B67F75"/>
    <w:rsid w:val="00B77A24"/>
    <w:rsid w:val="00BB56F5"/>
    <w:rsid w:val="00BE57A7"/>
    <w:rsid w:val="00BE631E"/>
    <w:rsid w:val="00BE6EC7"/>
    <w:rsid w:val="00C477B8"/>
    <w:rsid w:val="00C67691"/>
    <w:rsid w:val="00C946BF"/>
    <w:rsid w:val="00CD2534"/>
    <w:rsid w:val="00D129AF"/>
    <w:rsid w:val="00D35CD9"/>
    <w:rsid w:val="00D4504D"/>
    <w:rsid w:val="00D66823"/>
    <w:rsid w:val="00DB2F7E"/>
    <w:rsid w:val="00DC67F1"/>
    <w:rsid w:val="00DF4607"/>
    <w:rsid w:val="00E040C0"/>
    <w:rsid w:val="00E272A3"/>
    <w:rsid w:val="00EB050C"/>
    <w:rsid w:val="00F2530F"/>
    <w:rsid w:val="00F53359"/>
    <w:rsid w:val="00F55F51"/>
    <w:rsid w:val="00F9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63"/>
  </w:style>
  <w:style w:type="paragraph" w:styleId="Rubrik1">
    <w:name w:val="heading 1"/>
    <w:basedOn w:val="Normal"/>
    <w:next w:val="Normal"/>
    <w:qFormat/>
    <w:rsid w:val="00015863"/>
    <w:pPr>
      <w:keepNext/>
      <w:outlineLvl w:val="0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015863"/>
    <w:rPr>
      <w:rFonts w:ascii="Tahoma" w:hAnsi="Tahoma"/>
      <w:sz w:val="24"/>
    </w:rPr>
  </w:style>
  <w:style w:type="paragraph" w:styleId="Dokumentversikt">
    <w:name w:val="Document Map"/>
    <w:basedOn w:val="Normal"/>
    <w:semiHidden/>
    <w:rsid w:val="00015863"/>
    <w:pPr>
      <w:shd w:val="clear" w:color="auto" w:fill="000080"/>
    </w:pPr>
    <w:rPr>
      <w:rFonts w:ascii="Tahoma" w:hAnsi="Tahoma"/>
    </w:rPr>
  </w:style>
  <w:style w:type="paragraph" w:styleId="Brdtext2">
    <w:name w:val="Body Text 2"/>
    <w:basedOn w:val="Normal"/>
    <w:semiHidden/>
    <w:rsid w:val="00015863"/>
    <w:pPr>
      <w:outlineLvl w:val="0"/>
    </w:pPr>
    <w:rPr>
      <w:rFonts w:ascii="Arial" w:hAnsi="Arial"/>
      <w:sz w:val="22"/>
    </w:rPr>
  </w:style>
  <w:style w:type="paragraph" w:styleId="Sidhuvud">
    <w:name w:val="header"/>
    <w:basedOn w:val="Normal"/>
    <w:semiHidden/>
    <w:rsid w:val="000158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1586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015863"/>
  </w:style>
  <w:style w:type="paragraph" w:styleId="Brdtextmedindrag">
    <w:name w:val="Body Text Indent"/>
    <w:basedOn w:val="Normal"/>
    <w:semiHidden/>
    <w:rsid w:val="00015863"/>
    <w:pPr>
      <w:ind w:left="360"/>
      <w:outlineLvl w:val="0"/>
    </w:pPr>
    <w:rPr>
      <w:sz w:val="22"/>
    </w:rPr>
  </w:style>
  <w:style w:type="paragraph" w:styleId="Liststycke">
    <w:name w:val="List Paragraph"/>
    <w:basedOn w:val="Normal"/>
    <w:uiPriority w:val="34"/>
    <w:qFormat/>
    <w:rsid w:val="001A7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FÖRT VID ÅRSSTÄMMAN I BOSTADSFÖRENINGEN NR 3 UPA TISDAGEN DEN 24 APRIL 2001 KL 1900 I MILITÄRSÄLLSKAPETS LOKAL KOMMENDÖRSGATAN 9</vt:lpstr>
      <vt:lpstr>PROTOKOLL FÖRT VID ÅRSSTÄMMAN I BOSTADSFÖRENINGEN NR 3 UPA TISDAGEN DEN 24 APRIL 2001 KL 1900 I MILITÄRSÄLLSKAPETS LOKAL KOMMENDÖRSGATAN 9</vt:lpstr>
    </vt:vector>
  </TitlesOfParts>
  <Company>Verbena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ÅRSSTÄMMAN I BOSTADSFÖRENINGEN NR 3 UPA TISDAGEN DEN 24 APRIL 2001 KL 1900 I MILITÄRSÄLLSKAPETS LOKAL KOMMENDÖRSGATAN 9</dc:title>
  <dc:creator>Gunnel Skeppstrand</dc:creator>
  <cp:lastModifiedBy>Gunnel Skeppstrand</cp:lastModifiedBy>
  <cp:revision>2</cp:revision>
  <cp:lastPrinted>2014-05-22T16:23:00Z</cp:lastPrinted>
  <dcterms:created xsi:type="dcterms:W3CDTF">2015-05-02T16:50:00Z</dcterms:created>
  <dcterms:modified xsi:type="dcterms:W3CDTF">2015-05-02T16:50:00Z</dcterms:modified>
</cp:coreProperties>
</file>