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DA" w:rsidRDefault="00160FDA">
      <w:r>
        <w:tab/>
      </w:r>
      <w:r>
        <w:tab/>
      </w:r>
      <w:r>
        <w:tab/>
      </w:r>
      <w:r>
        <w:tab/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93.75pt">
            <v:imagedata r:id="rId4" o:title=""/>
          </v:shape>
        </w:pic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 xml:space="preserve">Välkommen till </w:t>
      </w:r>
      <w:proofErr w:type="spellStart"/>
      <w:r w:rsidRPr="00F3747A">
        <w:rPr>
          <w:b/>
        </w:rPr>
        <w:t>Bf</w:t>
      </w:r>
      <w:proofErr w:type="spellEnd"/>
      <w:r w:rsidRPr="00F3747A">
        <w:rPr>
          <w:b/>
        </w:rPr>
        <w:t xml:space="preserve"> nr 3 </w:t>
      </w:r>
      <w:proofErr w:type="spellStart"/>
      <w:r w:rsidRPr="00F3747A">
        <w:rPr>
          <w:b/>
        </w:rPr>
        <w:t>upa</w:t>
      </w:r>
      <w:proofErr w:type="spellEnd"/>
      <w:r w:rsidRPr="00F3747A">
        <w:rPr>
          <w:b/>
        </w:rPr>
        <w:t>!</w:t>
      </w:r>
    </w:p>
    <w:p w:rsidR="00160FDA" w:rsidRPr="00F3747A" w:rsidRDefault="00160FDA">
      <w:pPr>
        <w:ind w:right="-993"/>
        <w:rPr>
          <w:b/>
        </w:rPr>
      </w:pP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Vi är en gammal förening med anor från 1800-talet.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Vi försöker driva föreningen så kostnadseffektivt och så rationellt som möjligt,</w:t>
      </w:r>
    </w:p>
    <w:p w:rsidR="00160FDA" w:rsidRPr="00F3747A" w:rsidRDefault="00160FDA">
      <w:pPr>
        <w:ind w:right="-993"/>
        <w:rPr>
          <w:b/>
        </w:rPr>
      </w:pPr>
      <w:proofErr w:type="gramStart"/>
      <w:r w:rsidRPr="00F3747A">
        <w:rPr>
          <w:b/>
        </w:rPr>
        <w:t>där även den enskilde medlemmen tar sitt aktiva ansvar.</w:t>
      </w:r>
      <w:proofErr w:type="gramEnd"/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Styrelsen svarar för den tekniska förvaltningen liksom administrationen.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För att alla ska trivas i fastigheten är det viktigt att våra ordningsföreskrifter följs.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Ex ställ inte ut skräp i soprummet som inte är hushållsavfall och din</w:t>
      </w:r>
      <w:r w:rsidR="00F3747A">
        <w:rPr>
          <w:b/>
        </w:rPr>
        <w:t>a tidningar/papper kastas i separat behållare bredvid sopprummet.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Det är viktigt att din hemförsäkring har ett bostadsrättstillägg som korresponderar med föreningens stadgar. (</w:t>
      </w:r>
      <w:proofErr w:type="spellStart"/>
      <w:proofErr w:type="gramStart"/>
      <w:r w:rsidRPr="00F3747A">
        <w:rPr>
          <w:b/>
        </w:rPr>
        <w:t>dvs</w:t>
      </w:r>
      <w:proofErr w:type="spellEnd"/>
      <w:proofErr w:type="gramEnd"/>
      <w:r w:rsidRPr="00F3747A">
        <w:rPr>
          <w:b/>
        </w:rPr>
        <w:t xml:space="preserve"> de flesta skador i din lägenhet står du själv för)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 xml:space="preserve">Om vattenläckage eller annan skada skulle </w:t>
      </w:r>
      <w:proofErr w:type="gramStart"/>
      <w:r w:rsidRPr="00F3747A">
        <w:rPr>
          <w:b/>
        </w:rPr>
        <w:t>inträffa,  kontakta</w:t>
      </w:r>
      <w:proofErr w:type="gramEnd"/>
      <w:r w:rsidRPr="00F3747A">
        <w:rPr>
          <w:b/>
        </w:rPr>
        <w:t xml:space="preserve"> någon i Styrelsen.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 xml:space="preserve">Innan du sätter igång ombyggnader i din lägenhet måste du kontakta Sten Grundin </w:t>
      </w:r>
      <w:proofErr w:type="spellStart"/>
      <w:r w:rsidRPr="00F3747A">
        <w:rPr>
          <w:b/>
        </w:rPr>
        <w:t>tel</w:t>
      </w:r>
      <w:proofErr w:type="spellEnd"/>
      <w:r w:rsidRPr="00F3747A">
        <w:rPr>
          <w:b/>
        </w:rPr>
        <w:t xml:space="preserve"> 070-343 6135.</w:t>
      </w: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Vi förutsätter att förra ägaren lämnat över stadgarna till dig.</w:t>
      </w:r>
    </w:p>
    <w:p w:rsidR="00160FDA" w:rsidRPr="00F3747A" w:rsidRDefault="00160FDA">
      <w:pPr>
        <w:ind w:right="-993"/>
        <w:rPr>
          <w:b/>
        </w:rPr>
      </w:pPr>
    </w:p>
    <w:p w:rsidR="00160FDA" w:rsidRPr="00F3747A" w:rsidRDefault="00160FDA">
      <w:pPr>
        <w:ind w:right="-993"/>
        <w:rPr>
          <w:b/>
        </w:rPr>
      </w:pPr>
      <w:r w:rsidRPr="00F3747A">
        <w:rPr>
          <w:b/>
        </w:rPr>
        <w:t>Vi hoppas att du kommer trivas i vår förening.</w:t>
      </w:r>
    </w:p>
    <w:p w:rsidR="00160FDA" w:rsidRPr="00F3747A" w:rsidRDefault="00160FDA">
      <w:pPr>
        <w:ind w:right="-993"/>
        <w:rPr>
          <w:b/>
        </w:rPr>
      </w:pPr>
    </w:p>
    <w:p w:rsidR="00F3747A" w:rsidRDefault="00160FDA">
      <w:pPr>
        <w:ind w:right="-993"/>
        <w:rPr>
          <w:b/>
        </w:rPr>
      </w:pPr>
      <w:r w:rsidRPr="00F3747A">
        <w:rPr>
          <w:b/>
        </w:rPr>
        <w:t xml:space="preserve">Styrelsen nr 3 </w:t>
      </w:r>
      <w:proofErr w:type="spellStart"/>
      <w:r w:rsidRPr="00F3747A">
        <w:rPr>
          <w:b/>
        </w:rPr>
        <w:t>upa</w:t>
      </w:r>
      <w:proofErr w:type="spellEnd"/>
    </w:p>
    <w:sectPr w:rsidR="00F3747A">
      <w:pgSz w:w="11907" w:h="16840"/>
      <w:pgMar w:top="1814" w:right="2155" w:bottom="1134" w:left="1814" w:header="794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3F01"/>
  <w:doNotTrackMoves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47A"/>
    <w:rsid w:val="00160FDA"/>
    <w:rsid w:val="004B4812"/>
    <w:rsid w:val="00F36188"/>
    <w:rsid w:val="00F3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1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190" w:after="90"/>
      <w:outlineLvl w:val="0"/>
    </w:pPr>
    <w:rPr>
      <w:rFonts w:ascii="Arial" w:hAnsi="Arial"/>
      <w:b/>
      <w:caps/>
    </w:rPr>
  </w:style>
  <w:style w:type="paragraph" w:styleId="Rubrik2">
    <w:name w:val="heading 2"/>
    <w:basedOn w:val="Normal"/>
    <w:next w:val="Normal"/>
    <w:qFormat/>
    <w:pPr>
      <w:keepNext/>
      <w:spacing w:before="180" w:after="8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spacing w:before="160" w:after="80"/>
      <w:outlineLvl w:val="2"/>
    </w:pPr>
    <w:rPr>
      <w:rFonts w:ascii="Arial" w:hAnsi="Arial"/>
      <w:b/>
      <w:i/>
    </w:rPr>
  </w:style>
  <w:style w:type="paragraph" w:styleId="Rubrik4">
    <w:name w:val="heading 4"/>
    <w:basedOn w:val="Normal"/>
    <w:next w:val="Normal"/>
    <w:qFormat/>
    <w:pPr>
      <w:keepNext/>
      <w:spacing w:before="160" w:after="80"/>
      <w:outlineLvl w:val="3"/>
    </w:pPr>
    <w:rPr>
      <w:rFonts w:ascii="Arial" w:hAnsi="Arial"/>
    </w:rPr>
  </w:style>
  <w:style w:type="paragraph" w:styleId="Rubrik5">
    <w:name w:val="heading 5"/>
    <w:basedOn w:val="Normal"/>
    <w:next w:val="Normal"/>
    <w:qFormat/>
    <w:pPr>
      <w:keepNext/>
      <w:spacing w:before="160" w:after="80"/>
      <w:outlineLvl w:val="4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  <w:rsid w:val="00F3618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F36188"/>
  </w:style>
  <w:style w:type="paragraph" w:styleId="Sidhuvud">
    <w:name w:val="header"/>
    <w:basedOn w:val="Normal"/>
  </w:style>
  <w:style w:type="paragraph" w:styleId="Sidfot">
    <w:name w:val="footer"/>
    <w:basedOn w:val="Normal"/>
  </w:style>
  <w:style w:type="paragraph" w:customStyle="1" w:styleId="Bildrubrik">
    <w:name w:val="Bildrubrik"/>
    <w:basedOn w:val="Normal"/>
    <w:next w:val="Normal"/>
    <w:pPr>
      <w:spacing w:before="100" w:after="100"/>
    </w:pPr>
    <w:rPr>
      <w:rFonts w:ascii="Arial" w:hAnsi="Arial"/>
      <w:b/>
      <w:sz w:val="18"/>
    </w:rPr>
  </w:style>
  <w:style w:type="paragraph" w:customStyle="1" w:styleId="Bildtext">
    <w:name w:val="Bildtext"/>
    <w:basedOn w:val="Normal"/>
    <w:next w:val="Normal"/>
    <w:pPr>
      <w:spacing w:before="100" w:after="100"/>
    </w:pPr>
    <w:rPr>
      <w:rFonts w:ascii="Arial" w:hAnsi="Arial"/>
      <w:sz w:val="18"/>
    </w:rPr>
  </w:style>
  <w:style w:type="character" w:styleId="Fotnotsreferens">
    <w:name w:val="footnote reference"/>
    <w:basedOn w:val="Standardstycketeckensnitt"/>
    <w:semiHidden/>
    <w:rPr>
      <w:position w:val="6"/>
      <w:sz w:val="18"/>
    </w:rPr>
  </w:style>
  <w:style w:type="paragraph" w:styleId="Fotnotstext">
    <w:name w:val="footnote text"/>
    <w:basedOn w:val="Normal"/>
    <w:semiHidden/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142"/>
    </w:pPr>
  </w:style>
  <w:style w:type="paragraph" w:styleId="Index3">
    <w:name w:val="index 3"/>
    <w:basedOn w:val="Normal"/>
    <w:next w:val="Normal"/>
    <w:semiHidden/>
    <w:pPr>
      <w:ind w:left="284"/>
    </w:pPr>
  </w:style>
  <w:style w:type="paragraph" w:styleId="Index4">
    <w:name w:val="index 4"/>
    <w:basedOn w:val="Normal"/>
    <w:next w:val="Normal"/>
    <w:semiHidden/>
    <w:pPr>
      <w:ind w:left="426"/>
    </w:pPr>
  </w:style>
  <w:style w:type="paragraph" w:styleId="Index5">
    <w:name w:val="index 5"/>
    <w:basedOn w:val="Normal"/>
    <w:next w:val="Normal"/>
    <w:semiHidden/>
    <w:pPr>
      <w:ind w:left="567"/>
    </w:pPr>
  </w:style>
  <w:style w:type="paragraph" w:styleId="Index6">
    <w:name w:val="index 6"/>
    <w:basedOn w:val="Normal"/>
    <w:next w:val="Normal"/>
    <w:semiHidden/>
    <w:pPr>
      <w:ind w:left="709"/>
    </w:pPr>
  </w:style>
  <w:style w:type="paragraph" w:styleId="Index7">
    <w:name w:val="index 7"/>
    <w:basedOn w:val="Normal"/>
    <w:next w:val="Normal"/>
    <w:semiHidden/>
    <w:pPr>
      <w:ind w:left="851"/>
    </w:pPr>
  </w:style>
  <w:style w:type="paragraph" w:styleId="Indexrubrik">
    <w:name w:val="index heading"/>
    <w:basedOn w:val="Normal"/>
    <w:next w:val="Index1"/>
    <w:semiHidden/>
    <w:rPr>
      <w:rFonts w:ascii="Arial" w:hAnsi="Arial"/>
      <w:b/>
    </w:rPr>
  </w:style>
  <w:style w:type="paragraph" w:styleId="Innehll1">
    <w:name w:val="toc 1"/>
    <w:basedOn w:val="Normal"/>
    <w:next w:val="Normal"/>
    <w:semiHidden/>
    <w:pPr>
      <w:tabs>
        <w:tab w:val="right" w:leader="dot" w:pos="9242"/>
      </w:tabs>
      <w:spacing w:before="240"/>
      <w:ind w:right="-1134"/>
    </w:pPr>
    <w:rPr>
      <w:rFonts w:ascii="Arial" w:hAnsi="Arial"/>
      <w:caps/>
    </w:rPr>
  </w:style>
  <w:style w:type="paragraph" w:styleId="Innehll2">
    <w:name w:val="toc 2"/>
    <w:basedOn w:val="Normal"/>
    <w:next w:val="Normal"/>
    <w:semiHidden/>
    <w:pPr>
      <w:tabs>
        <w:tab w:val="right" w:leader="dot" w:pos="9242"/>
      </w:tabs>
      <w:ind w:right="-1134"/>
    </w:pPr>
    <w:rPr>
      <w:rFonts w:ascii="Arial" w:hAnsi="Arial"/>
    </w:rPr>
  </w:style>
  <w:style w:type="paragraph" w:styleId="Innehll3">
    <w:name w:val="toc 3"/>
    <w:basedOn w:val="Normal"/>
    <w:next w:val="Normal"/>
    <w:semiHidden/>
    <w:pPr>
      <w:tabs>
        <w:tab w:val="right" w:leader="dot" w:pos="9242"/>
      </w:tabs>
      <w:ind w:left="284" w:right="-1134"/>
    </w:pPr>
    <w:rPr>
      <w:rFonts w:ascii="Arial" w:hAnsi="Arial"/>
    </w:rPr>
  </w:style>
  <w:style w:type="paragraph" w:styleId="Innehll4">
    <w:name w:val="toc 4"/>
    <w:basedOn w:val="Normal"/>
    <w:next w:val="Normal"/>
    <w:semiHidden/>
    <w:pPr>
      <w:tabs>
        <w:tab w:val="right" w:leader="dot" w:pos="9242"/>
      </w:tabs>
      <w:ind w:left="567" w:right="-1134"/>
    </w:pPr>
    <w:rPr>
      <w:rFonts w:ascii="Arial" w:hAnsi="Arial"/>
    </w:rPr>
  </w:style>
  <w:style w:type="paragraph" w:styleId="Innehll5">
    <w:name w:val="toc 5"/>
    <w:basedOn w:val="Normal"/>
    <w:next w:val="Normal"/>
    <w:semiHidden/>
    <w:pPr>
      <w:tabs>
        <w:tab w:val="right" w:leader="dot" w:pos="9242"/>
      </w:tabs>
      <w:ind w:left="851" w:right="-1134"/>
    </w:pPr>
    <w:rPr>
      <w:rFonts w:ascii="Arial" w:hAnsi="Arial"/>
    </w:rPr>
  </w:style>
  <w:style w:type="paragraph" w:customStyle="1" w:styleId="Ledtexter">
    <w:name w:val="Ledtexter"/>
    <w:basedOn w:val="Normal"/>
    <w:next w:val="Normal"/>
    <w:rPr>
      <w:rFonts w:ascii="Arial" w:hAnsi="Arial"/>
      <w:sz w:val="15"/>
    </w:rPr>
  </w:style>
  <w:style w:type="paragraph" w:styleId="Normaltindrag">
    <w:name w:val="Normal Indent"/>
    <w:basedOn w:val="Normal"/>
    <w:next w:val="Normal"/>
    <w:pPr>
      <w:ind w:left="567"/>
    </w:pPr>
  </w:style>
  <w:style w:type="character" w:styleId="Radnummer">
    <w:name w:val="line number"/>
    <w:basedOn w:val="Standardstycketeckensnitt"/>
  </w:style>
  <w:style w:type="paragraph" w:customStyle="1" w:styleId="Rubrik-Innehllsfrteckn">
    <w:name w:val="Rubrik-Innehållsförteckn"/>
    <w:basedOn w:val="Normal"/>
    <w:next w:val="Normal"/>
    <w:pPr>
      <w:tabs>
        <w:tab w:val="right" w:pos="8789"/>
      </w:tabs>
      <w:ind w:right="-1134"/>
    </w:pPr>
    <w:rPr>
      <w:rFonts w:ascii="Arial" w:hAnsi="Arial"/>
      <w:b/>
    </w:rPr>
  </w:style>
  <w:style w:type="paragraph" w:customStyle="1" w:styleId="Tabeller-rubrik">
    <w:name w:val="Tabeller-rubrik"/>
    <w:basedOn w:val="Normal"/>
    <w:next w:val="Normal"/>
    <w:pPr>
      <w:spacing w:before="100" w:after="100"/>
    </w:pPr>
    <w:rPr>
      <w:rFonts w:ascii="Arial" w:hAnsi="Arial"/>
      <w:b/>
    </w:rPr>
  </w:style>
  <w:style w:type="paragraph" w:customStyle="1" w:styleId="Tabeller-siffror">
    <w:name w:val="Tabeller-siffror"/>
    <w:basedOn w:val="Normal"/>
    <w:rPr>
      <w:rFonts w:ascii="Arial" w:hAnsi="Arial"/>
    </w:rPr>
  </w:style>
  <w:style w:type="paragraph" w:styleId="Rubrik">
    <w:name w:val="Title"/>
    <w:basedOn w:val="Normal"/>
    <w:next w:val="Normal"/>
    <w:qFormat/>
    <w:rPr>
      <w:rFonts w:ascii="Arial" w:hAnsi="Arial"/>
      <w:sz w:val="60"/>
    </w:rPr>
  </w:style>
  <w:style w:type="paragraph" w:customStyle="1" w:styleId="Tabbar-123cm">
    <w:name w:val="Tabbar-1.2.3cm"/>
    <w:basedOn w:val="Normal"/>
    <w:pPr>
      <w:tabs>
        <w:tab w:val="left" w:pos="1134"/>
        <w:tab w:val="left" w:pos="1701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Normal-mall, Word 7.0 , ver 1.1, Office95/NT svensk</vt:lpstr>
    </vt:vector>
  </TitlesOfParts>
  <Company>Skandia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Normal-mall, Word 7.0 , ver 1.1, Office95/NT svensk</dc:title>
  <dc:creator>Skandia</dc:creator>
  <cp:lastModifiedBy>Gunnel</cp:lastModifiedBy>
  <cp:revision>2</cp:revision>
  <cp:lastPrinted>2003-08-19T10:27:00Z</cp:lastPrinted>
  <dcterms:created xsi:type="dcterms:W3CDTF">2016-02-03T10:06:00Z</dcterms:created>
  <dcterms:modified xsi:type="dcterms:W3CDTF">2016-02-03T10:06:00Z</dcterms:modified>
</cp:coreProperties>
</file>